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E9E" w:rsidRDefault="000F3E9E" w:rsidP="000F3E9E">
      <w:pPr>
        <w:ind w:left="7080"/>
        <w:rPr>
          <w:b/>
          <w:i/>
          <w:iCs/>
          <w:sz w:val="20"/>
          <w:szCs w:val="20"/>
          <w:u w:val="single"/>
          <w:lang w:val="en-US" w:eastAsia="en-US"/>
        </w:rPr>
      </w:pPr>
      <w:r>
        <w:rPr>
          <w:b/>
          <w:sz w:val="20"/>
          <w:szCs w:val="20"/>
          <w:lang w:val="en-US" w:eastAsia="en-US"/>
        </w:rPr>
        <w:t xml:space="preserve">              ANEXA Nr. 1</w:t>
      </w:r>
      <w:r>
        <w:rPr>
          <w:b/>
          <w:i/>
          <w:iCs/>
          <w:sz w:val="20"/>
          <w:szCs w:val="20"/>
          <w:u w:val="single"/>
          <w:lang w:val="en-US" w:eastAsia="en-US"/>
        </w:rPr>
        <w:t xml:space="preserve"> </w:t>
      </w:r>
    </w:p>
    <w:p w:rsidR="000F3E9E" w:rsidRDefault="000F3E9E" w:rsidP="000F3E9E">
      <w:pPr>
        <w:ind w:left="7080"/>
        <w:rPr>
          <w:b/>
          <w:sz w:val="20"/>
          <w:szCs w:val="20"/>
          <w:lang w:val="en-US" w:eastAsia="en-US"/>
        </w:rPr>
      </w:pPr>
      <w:r>
        <w:rPr>
          <w:b/>
          <w:i/>
          <w:iCs/>
          <w:sz w:val="20"/>
          <w:szCs w:val="20"/>
          <w:lang w:val="en-US" w:eastAsia="en-US"/>
        </w:rPr>
        <w:t xml:space="preserve">        </w:t>
      </w:r>
      <w:proofErr w:type="gramStart"/>
      <w:r>
        <w:rPr>
          <w:b/>
          <w:i/>
          <w:iCs/>
          <w:sz w:val="20"/>
          <w:szCs w:val="20"/>
          <w:u w:val="single"/>
          <w:lang w:val="en-US" w:eastAsia="en-US"/>
        </w:rPr>
        <w:t>la</w:t>
      </w:r>
      <w:proofErr w:type="gramEnd"/>
      <w:r>
        <w:rPr>
          <w:b/>
          <w:i/>
          <w:iCs/>
          <w:sz w:val="20"/>
          <w:szCs w:val="20"/>
          <w:u w:val="single"/>
          <w:lang w:val="en-US" w:eastAsia="en-US"/>
        </w:rPr>
        <w:t xml:space="preserve"> </w:t>
      </w:r>
      <w:proofErr w:type="spellStart"/>
      <w:r>
        <w:rPr>
          <w:b/>
          <w:i/>
          <w:iCs/>
          <w:sz w:val="20"/>
          <w:szCs w:val="20"/>
          <w:u w:val="single"/>
          <w:lang w:val="en-US" w:eastAsia="en-US"/>
        </w:rPr>
        <w:t>normele</w:t>
      </w:r>
      <w:proofErr w:type="spellEnd"/>
      <w:r>
        <w:rPr>
          <w:b/>
          <w:i/>
          <w:iCs/>
          <w:sz w:val="20"/>
          <w:szCs w:val="20"/>
          <w:u w:val="single"/>
          <w:lang w:val="en-US" w:eastAsia="en-US"/>
        </w:rPr>
        <w:t xml:space="preserve"> </w:t>
      </w:r>
      <w:proofErr w:type="spellStart"/>
      <w:r>
        <w:rPr>
          <w:b/>
          <w:i/>
          <w:iCs/>
          <w:sz w:val="20"/>
          <w:szCs w:val="20"/>
          <w:u w:val="single"/>
          <w:lang w:val="en-US" w:eastAsia="en-US"/>
        </w:rPr>
        <w:t>tehnice</w:t>
      </w:r>
      <w:proofErr w:type="spellEnd"/>
      <w:r>
        <w:rPr>
          <w:b/>
          <w:sz w:val="20"/>
          <w:szCs w:val="20"/>
          <w:lang w:val="en-US" w:eastAsia="en-US"/>
        </w:rPr>
        <w:t xml:space="preserve"> </w:t>
      </w:r>
    </w:p>
    <w:p w:rsidR="000F3E9E" w:rsidRDefault="000F3E9E" w:rsidP="000F3E9E">
      <w:pPr>
        <w:ind w:left="7080"/>
        <w:rPr>
          <w:b/>
          <w:sz w:val="20"/>
          <w:szCs w:val="20"/>
          <w:lang w:val="en-US" w:eastAsia="en-US"/>
        </w:rPr>
      </w:pPr>
    </w:p>
    <w:p w:rsidR="000F3E9E" w:rsidRDefault="000F3E9E" w:rsidP="000F3E9E">
      <w:pPr>
        <w:ind w:left="7080"/>
        <w:jc w:val="center"/>
        <w:rPr>
          <w:sz w:val="20"/>
          <w:szCs w:val="20"/>
          <w:lang w:val="en-US" w:eastAsia="en-US"/>
        </w:rPr>
      </w:pPr>
    </w:p>
    <w:p w:rsidR="000F3E9E" w:rsidRDefault="000F3E9E" w:rsidP="000F3E9E">
      <w:pPr>
        <w:spacing w:before="100" w:beforeAutospacing="1" w:after="100" w:afterAutospacing="1"/>
        <w:jc w:val="center"/>
        <w:rPr>
          <w:lang w:val="en-US" w:eastAsia="en-US"/>
        </w:rPr>
      </w:pPr>
      <w:hyperlink r:id="rId4" w:history="1">
        <w:r>
          <w:rPr>
            <w:rStyle w:val="Hyperlink"/>
            <w:b/>
            <w:bCs/>
            <w:lang w:val="en-US" w:eastAsia="en-US"/>
          </w:rPr>
          <w:t>DECLARAŢIE</w:t>
        </w:r>
      </w:hyperlink>
      <w:r>
        <w:rPr>
          <w:b/>
          <w:bCs/>
          <w:lang w:val="en-US" w:eastAsia="en-US"/>
        </w:rPr>
        <w:br/>
      </w:r>
      <w:proofErr w:type="spellStart"/>
      <w:r>
        <w:rPr>
          <w:b/>
          <w:bCs/>
          <w:lang w:val="en-US" w:eastAsia="en-US"/>
        </w:rPr>
        <w:t>privind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înregistrarea</w:t>
      </w:r>
      <w:proofErr w:type="spellEnd"/>
      <w:r>
        <w:rPr>
          <w:b/>
          <w:bCs/>
          <w:lang w:val="en-US" w:eastAsia="en-US"/>
        </w:rPr>
        <w:t>/</w:t>
      </w:r>
      <w:proofErr w:type="spellStart"/>
      <w:r>
        <w:rPr>
          <w:b/>
          <w:bCs/>
          <w:lang w:val="en-US" w:eastAsia="en-US"/>
        </w:rPr>
        <w:t>modificarea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datelor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în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registrul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agricol</w:t>
      </w:r>
      <w:proofErr w:type="spellEnd"/>
    </w:p>
    <w:p w:rsidR="000F3E9E" w:rsidRDefault="000F3E9E" w:rsidP="000F3E9E">
      <w:pPr>
        <w:spacing w:before="100" w:beforeAutospacing="1" w:after="100" w:afterAutospacing="1"/>
        <w:jc w:val="center"/>
        <w:rPr>
          <w:lang w:val="en-US" w:eastAsia="en-US"/>
        </w:rPr>
      </w:pPr>
      <w:r>
        <w:rPr>
          <w:lang w:val="en-US" w:eastAsia="en-US"/>
        </w:rPr>
        <w:t xml:space="preserve">[  ] </w:t>
      </w:r>
      <w:proofErr w:type="spellStart"/>
      <w:r>
        <w:rPr>
          <w:lang w:val="en-US" w:eastAsia="en-US"/>
        </w:rPr>
        <w:t>persoane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fizice</w:t>
      </w:r>
      <w:proofErr w:type="spellEnd"/>
      <w:r>
        <w:rPr>
          <w:lang w:val="en-US" w:eastAsia="en-US"/>
        </w:rPr>
        <w:t xml:space="preserve"> (PF) [  ] </w:t>
      </w:r>
      <w:proofErr w:type="spellStart"/>
      <w:r>
        <w:rPr>
          <w:lang w:val="en-US" w:eastAsia="en-US"/>
        </w:rPr>
        <w:t>persoane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juridice</w:t>
      </w:r>
      <w:proofErr w:type="spellEnd"/>
      <w:r>
        <w:rPr>
          <w:lang w:val="en-US" w:eastAsia="en-US"/>
        </w:rPr>
        <w:t xml:space="preserve"> (PJ)</w:t>
      </w:r>
    </w:p>
    <w:p w:rsidR="000F3E9E" w:rsidRDefault="000F3E9E" w:rsidP="000F3E9E">
      <w:pPr>
        <w:spacing w:before="100" w:beforeAutospacing="1" w:after="100" w:afterAutospacing="1"/>
        <w:jc w:val="center"/>
        <w:rPr>
          <w:lang w:val="en-US" w:eastAsia="en-US"/>
        </w:rPr>
      </w:pPr>
    </w:p>
    <w:p w:rsidR="000F3E9E" w:rsidRDefault="000F3E9E" w:rsidP="000F3E9E">
      <w:pPr>
        <w:spacing w:before="100" w:beforeAutospacing="1" w:after="100" w:afterAutospacing="1" w:line="276" w:lineRule="auto"/>
        <w:rPr>
          <w:lang w:val="en-US" w:eastAsia="en-US"/>
        </w:rPr>
      </w:pPr>
      <w:r>
        <w:rPr>
          <w:lang w:val="en-US" w:eastAsia="en-US"/>
        </w:rPr>
        <w:t xml:space="preserve">            </w:t>
      </w:r>
      <w:proofErr w:type="spellStart"/>
      <w:r>
        <w:rPr>
          <w:lang w:val="en-US" w:eastAsia="en-US"/>
        </w:rPr>
        <w:t>Subsemnatul</w:t>
      </w:r>
      <w:proofErr w:type="spellEnd"/>
      <w:r>
        <w:rPr>
          <w:lang w:val="en-US" w:eastAsia="en-US"/>
        </w:rPr>
        <w:t xml:space="preserve"> (PF)/</w:t>
      </w:r>
      <w:proofErr w:type="spellStart"/>
      <w:r>
        <w:rPr>
          <w:lang w:val="en-US" w:eastAsia="en-US"/>
        </w:rPr>
        <w:t>Împuternicit</w:t>
      </w:r>
      <w:proofErr w:type="spellEnd"/>
      <w:r>
        <w:rPr>
          <w:lang w:val="en-US" w:eastAsia="en-US"/>
        </w:rPr>
        <w:t xml:space="preserve"> (PJ)</w:t>
      </w:r>
      <w:proofErr w:type="gramStart"/>
      <w:r>
        <w:rPr>
          <w:lang w:val="en-US" w:eastAsia="en-US"/>
        </w:rPr>
        <w:t>, . . . . . . . . . .,</w:t>
      </w:r>
      <w:proofErr w:type="gram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legitimat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prin</w:t>
      </w:r>
      <w:proofErr w:type="spellEnd"/>
      <w:r>
        <w:rPr>
          <w:lang w:val="en-US" w:eastAsia="en-US"/>
        </w:rPr>
        <w:t xml:space="preserve"> BI/CI/AI </w:t>
      </w:r>
      <w:proofErr w:type="spellStart"/>
      <w:r>
        <w:rPr>
          <w:lang w:val="en-US" w:eastAsia="en-US"/>
        </w:rPr>
        <w:t>serie</w:t>
      </w:r>
      <w:proofErr w:type="spellEnd"/>
      <w:r>
        <w:rPr>
          <w:lang w:val="en-US" w:eastAsia="en-US"/>
        </w:rPr>
        <w:t xml:space="preserve"> . . . . . . . . . . nr. . . . . . . . . . CNP . . . . . . . . . ……., cu </w:t>
      </w:r>
      <w:proofErr w:type="spellStart"/>
      <w:r>
        <w:rPr>
          <w:lang w:val="en-US" w:eastAsia="en-US"/>
        </w:rPr>
        <w:t>domiciliul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în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judeţul</w:t>
      </w:r>
      <w:proofErr w:type="spellEnd"/>
      <w:r>
        <w:rPr>
          <w:lang w:val="en-US" w:eastAsia="en-US"/>
        </w:rPr>
        <w:t xml:space="preserve"> . . . . . . . . . . </w:t>
      </w:r>
      <w:proofErr w:type="gramStart"/>
      <w:r>
        <w:rPr>
          <w:lang w:val="en-US" w:eastAsia="en-US"/>
        </w:rPr>
        <w:t>loc. . . . . . . . .</w:t>
      </w:r>
      <w:proofErr w:type="gramEnd"/>
      <w:r>
        <w:rPr>
          <w:lang w:val="en-US" w:eastAsia="en-US"/>
        </w:rPr>
        <w:t xml:space="preserve"> . </w:t>
      </w:r>
      <w:proofErr w:type="gramStart"/>
      <w:r>
        <w:rPr>
          <w:lang w:val="en-US" w:eastAsia="en-US"/>
        </w:rPr>
        <w:t>cod</w:t>
      </w:r>
      <w:proofErr w:type="gram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poştal</w:t>
      </w:r>
      <w:proofErr w:type="spellEnd"/>
      <w:r>
        <w:rPr>
          <w:lang w:val="en-US" w:eastAsia="en-US"/>
        </w:rPr>
        <w:t xml:space="preserve"> . . . . . . . . . . sector . . . . . . . . . ., str. . . . . . . . . </w:t>
      </w:r>
      <w:proofErr w:type="gramStart"/>
      <w:r>
        <w:rPr>
          <w:lang w:val="en-US" w:eastAsia="en-US"/>
        </w:rPr>
        <w:t>.,</w:t>
      </w:r>
      <w:proofErr w:type="gramEnd"/>
      <w:r>
        <w:rPr>
          <w:lang w:val="en-US" w:eastAsia="en-US"/>
        </w:rPr>
        <w:t xml:space="preserve"> nr. . . . . . . . . . bloc . . . . . . . . . . </w:t>
      </w:r>
      <w:proofErr w:type="spellStart"/>
      <w:r>
        <w:rPr>
          <w:lang w:val="en-US" w:eastAsia="en-US"/>
        </w:rPr>
        <w:t>scara</w:t>
      </w:r>
      <w:proofErr w:type="spellEnd"/>
      <w:r>
        <w:rPr>
          <w:lang w:val="en-US" w:eastAsia="en-US"/>
        </w:rPr>
        <w:t xml:space="preserve"> . . . </w:t>
      </w:r>
      <w:proofErr w:type="spellStart"/>
      <w:r>
        <w:rPr>
          <w:lang w:val="en-US" w:eastAsia="en-US"/>
        </w:rPr>
        <w:t>etaj</w:t>
      </w:r>
      <w:proofErr w:type="spellEnd"/>
      <w:r>
        <w:rPr>
          <w:lang w:val="en-US" w:eastAsia="en-US"/>
        </w:rPr>
        <w:t xml:space="preserve"> . . ., ap. . . . . . . . . </w:t>
      </w:r>
      <w:proofErr w:type="gramStart"/>
      <w:r>
        <w:rPr>
          <w:lang w:val="en-US" w:eastAsia="en-US"/>
        </w:rPr>
        <w:t>.,</w:t>
      </w:r>
      <w:proofErr w:type="gramEnd"/>
      <w:r>
        <w:rPr>
          <w:lang w:val="en-US" w:eastAsia="en-US"/>
        </w:rPr>
        <w:t xml:space="preserve"> tel. . . . . . . . . </w:t>
      </w:r>
      <w:proofErr w:type="gramStart"/>
      <w:r>
        <w:rPr>
          <w:lang w:val="en-US" w:eastAsia="en-US"/>
        </w:rPr>
        <w:t>.,</w:t>
      </w:r>
      <w:proofErr w:type="gramEnd"/>
      <w:r>
        <w:rPr>
          <w:lang w:val="en-US" w:eastAsia="en-US"/>
        </w:rPr>
        <w:t xml:space="preserve"> fax . . . . . . . . . ., </w:t>
      </w:r>
      <w:proofErr w:type="spellStart"/>
      <w:r>
        <w:rPr>
          <w:lang w:val="en-US" w:eastAsia="en-US"/>
        </w:rPr>
        <w:t>adresă</w:t>
      </w:r>
      <w:proofErr w:type="spellEnd"/>
      <w:r>
        <w:rPr>
          <w:lang w:val="en-US" w:eastAsia="en-US"/>
        </w:rPr>
        <w:t xml:space="preserve"> de e-mail . . . . . . . . . .,</w:t>
      </w:r>
      <w:r>
        <w:rPr>
          <w:lang w:val="en-US" w:eastAsia="en-US"/>
        </w:rPr>
        <w:br/>
        <w:t xml:space="preserve">           </w:t>
      </w:r>
      <w:proofErr w:type="spellStart"/>
      <w:r>
        <w:rPr>
          <w:lang w:val="en-US" w:eastAsia="en-US"/>
        </w:rPr>
        <w:t>Subscrisa</w:t>
      </w:r>
      <w:proofErr w:type="spellEnd"/>
      <w:r>
        <w:rPr>
          <w:lang w:val="en-US" w:eastAsia="en-US"/>
        </w:rPr>
        <w:t xml:space="preserve"> (PJ), . . . . . . . . . ., </w:t>
      </w:r>
      <w:proofErr w:type="spellStart"/>
      <w:r>
        <w:rPr>
          <w:lang w:val="en-US" w:eastAsia="en-US"/>
        </w:rPr>
        <w:t>codul</w:t>
      </w:r>
      <w:proofErr w:type="spellEnd"/>
      <w:r>
        <w:rPr>
          <w:lang w:val="en-US" w:eastAsia="en-US"/>
        </w:rPr>
        <w:t xml:space="preserve"> de </w:t>
      </w:r>
      <w:proofErr w:type="spellStart"/>
      <w:r>
        <w:rPr>
          <w:lang w:val="en-US" w:eastAsia="en-US"/>
        </w:rPr>
        <w:t>identificare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fiscală</w:t>
      </w:r>
      <w:proofErr w:type="spellEnd"/>
      <w:r>
        <w:rPr>
          <w:lang w:val="en-US" w:eastAsia="en-US"/>
        </w:rPr>
        <w:t xml:space="preserve"> . . . . . . . . . . cu </w:t>
      </w:r>
      <w:proofErr w:type="spellStart"/>
      <w:r>
        <w:rPr>
          <w:lang w:val="en-US" w:eastAsia="en-US"/>
        </w:rPr>
        <w:t>sediul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în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judeţul</w:t>
      </w:r>
      <w:proofErr w:type="spellEnd"/>
      <w:r>
        <w:rPr>
          <w:lang w:val="en-US" w:eastAsia="en-US"/>
        </w:rPr>
        <w:t xml:space="preserve"> . . . . . . . . . . loc. . . . . . . . . . </w:t>
      </w:r>
      <w:proofErr w:type="gramStart"/>
      <w:r>
        <w:rPr>
          <w:lang w:val="en-US" w:eastAsia="en-US"/>
        </w:rPr>
        <w:t>cod</w:t>
      </w:r>
      <w:proofErr w:type="gram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poştal</w:t>
      </w:r>
      <w:proofErr w:type="spellEnd"/>
      <w:r>
        <w:rPr>
          <w:lang w:val="en-US" w:eastAsia="en-US"/>
        </w:rPr>
        <w:t xml:space="preserve"> . . . . . . . . . . sector . . . . . . . . . ., str. . . . . . . . . . </w:t>
      </w:r>
      <w:proofErr w:type="gramStart"/>
      <w:r>
        <w:rPr>
          <w:lang w:val="en-US" w:eastAsia="en-US"/>
        </w:rPr>
        <w:t>nr.</w:t>
      </w:r>
      <w:proofErr w:type="gramEnd"/>
      <w:r>
        <w:rPr>
          <w:lang w:val="en-US" w:eastAsia="en-US"/>
        </w:rPr>
        <w:t xml:space="preserve"> . . . . . . . . ., bloc . . . . . . . . . . </w:t>
      </w:r>
      <w:proofErr w:type="spellStart"/>
      <w:r>
        <w:rPr>
          <w:lang w:val="en-US" w:eastAsia="en-US"/>
        </w:rPr>
        <w:t>scara</w:t>
      </w:r>
      <w:proofErr w:type="spellEnd"/>
      <w:r>
        <w:rPr>
          <w:lang w:val="en-US" w:eastAsia="en-US"/>
        </w:rPr>
        <w:t xml:space="preserve"> . . . </w:t>
      </w:r>
      <w:proofErr w:type="spellStart"/>
      <w:r>
        <w:rPr>
          <w:lang w:val="en-US" w:eastAsia="en-US"/>
        </w:rPr>
        <w:t>etaj</w:t>
      </w:r>
      <w:proofErr w:type="spellEnd"/>
      <w:r>
        <w:rPr>
          <w:lang w:val="en-US" w:eastAsia="en-US"/>
        </w:rPr>
        <w:t xml:space="preserve"> . . . </w:t>
      </w:r>
      <w:proofErr w:type="spellStart"/>
      <w:r>
        <w:rPr>
          <w:lang w:val="en-US" w:eastAsia="en-US"/>
        </w:rPr>
        <w:t>ap</w:t>
      </w:r>
      <w:proofErr w:type="spellEnd"/>
      <w:r>
        <w:rPr>
          <w:lang w:val="en-US" w:eastAsia="en-US"/>
        </w:rPr>
        <w:t xml:space="preserve"> . . . . . . . . . . tel. . . . . . . . . . </w:t>
      </w:r>
      <w:proofErr w:type="gramStart"/>
      <w:r>
        <w:rPr>
          <w:lang w:val="en-US" w:eastAsia="en-US"/>
        </w:rPr>
        <w:t>fax</w:t>
      </w:r>
      <w:proofErr w:type="gramEnd"/>
      <w:r>
        <w:rPr>
          <w:lang w:val="en-US" w:eastAsia="en-US"/>
        </w:rPr>
        <w:t xml:space="preserve"> . . . . . . . . . ., </w:t>
      </w:r>
      <w:proofErr w:type="spellStart"/>
      <w:r>
        <w:rPr>
          <w:lang w:val="en-US" w:eastAsia="en-US"/>
        </w:rPr>
        <w:t>adresă</w:t>
      </w:r>
      <w:proofErr w:type="spellEnd"/>
      <w:r>
        <w:rPr>
          <w:lang w:val="en-US" w:eastAsia="en-US"/>
        </w:rPr>
        <w:t xml:space="preserve"> de e-mail . . . . . . . . . ., </w:t>
      </w:r>
      <w:proofErr w:type="spellStart"/>
      <w:r>
        <w:rPr>
          <w:lang w:val="en-US" w:eastAsia="en-US"/>
        </w:rPr>
        <w:t>înregistrată</w:t>
      </w:r>
      <w:proofErr w:type="spellEnd"/>
      <w:r>
        <w:rPr>
          <w:lang w:val="en-US" w:eastAsia="en-US"/>
        </w:rPr>
        <w:t xml:space="preserve"> la </w:t>
      </w:r>
      <w:proofErr w:type="spellStart"/>
      <w:r>
        <w:rPr>
          <w:lang w:val="en-US" w:eastAsia="en-US"/>
        </w:rPr>
        <w:t>registrul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comerţului</w:t>
      </w:r>
      <w:proofErr w:type="spellEnd"/>
      <w:r>
        <w:rPr>
          <w:lang w:val="en-US" w:eastAsia="en-US"/>
        </w:rPr>
        <w:t xml:space="preserve"> . . . . . . . . . . la nr. . . . . . . . . ., </w:t>
      </w:r>
      <w:proofErr w:type="spellStart"/>
      <w:r>
        <w:rPr>
          <w:lang w:val="en-US" w:eastAsia="en-US"/>
        </w:rPr>
        <w:t>în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vederea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efectuării</w:t>
      </w:r>
      <w:proofErr w:type="spellEnd"/>
      <w:r>
        <w:rPr>
          <w:lang w:val="en-US" w:eastAsia="en-US"/>
        </w:rPr>
        <w:t xml:space="preserve"> de </w:t>
      </w:r>
      <w:proofErr w:type="spellStart"/>
      <w:r>
        <w:rPr>
          <w:lang w:val="en-US" w:eastAsia="en-US"/>
        </w:rPr>
        <w:t>înregistrări</w:t>
      </w:r>
      <w:proofErr w:type="spellEnd"/>
      <w:r>
        <w:rPr>
          <w:lang w:val="en-US" w:eastAsia="en-US"/>
        </w:rPr>
        <w:t>/</w:t>
      </w:r>
      <w:proofErr w:type="spellStart"/>
      <w:r>
        <w:rPr>
          <w:lang w:val="en-US" w:eastAsia="en-US"/>
        </w:rPr>
        <w:t>modificări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în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registrul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agricol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declar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următoarele</w:t>
      </w:r>
      <w:proofErr w:type="spellEnd"/>
      <w:r>
        <w:rPr>
          <w:lang w:val="en-US" w:eastAsia="en-US"/>
        </w:rPr>
        <w:t xml:space="preserve">: </w:t>
      </w:r>
    </w:p>
    <w:p w:rsidR="000F3E9E" w:rsidRDefault="000F3E9E" w:rsidP="000F3E9E">
      <w:pPr>
        <w:spacing w:before="100" w:beforeAutospacing="1" w:after="100" w:afterAutospacing="1" w:line="276" w:lineRule="auto"/>
        <w:rPr>
          <w:lang w:val="en-US" w:eastAsia="en-US"/>
        </w:rPr>
      </w:pPr>
      <w:r>
        <w:rPr>
          <w:lang w:val="en-US" w:eastAsia="en-US"/>
        </w:rPr>
        <w:t>. . . . . . . . . .</w:t>
      </w:r>
      <w:r>
        <w:rPr>
          <w:lang w:val="en-US" w:eastAsia="en-US"/>
        </w:rPr>
        <w:br/>
        <w:t xml:space="preserve">. . . . . . . . . . </w:t>
      </w:r>
    </w:p>
    <w:p w:rsidR="000F3E9E" w:rsidRDefault="000F3E9E" w:rsidP="000F3E9E">
      <w:pPr>
        <w:spacing w:before="100" w:beforeAutospacing="1" w:after="100" w:afterAutospacing="1" w:line="276" w:lineRule="auto"/>
        <w:rPr>
          <w:lang w:val="en-US" w:eastAsia="en-US"/>
        </w:rPr>
      </w:pPr>
      <w:proofErr w:type="spellStart"/>
      <w:r>
        <w:rPr>
          <w:lang w:val="en-US" w:eastAsia="en-US"/>
        </w:rPr>
        <w:t>Anexez</w:t>
      </w:r>
      <w:proofErr w:type="spellEnd"/>
      <w:r>
        <w:rPr>
          <w:lang w:val="en-US" w:eastAsia="en-US"/>
        </w:rPr>
        <w:t xml:space="preserve"> la </w:t>
      </w:r>
      <w:proofErr w:type="spellStart"/>
      <w:r>
        <w:rPr>
          <w:lang w:val="en-US" w:eastAsia="en-US"/>
        </w:rPr>
        <w:t>prezenta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copii</w:t>
      </w:r>
      <w:proofErr w:type="spellEnd"/>
      <w:r>
        <w:rPr>
          <w:lang w:val="en-US" w:eastAsia="en-US"/>
        </w:rPr>
        <w:t xml:space="preserve"> ale </w:t>
      </w:r>
      <w:proofErr w:type="spellStart"/>
      <w:r>
        <w:rPr>
          <w:lang w:val="en-US" w:eastAsia="en-US"/>
        </w:rPr>
        <w:t>următoarelor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documente</w:t>
      </w:r>
      <w:proofErr w:type="spellEnd"/>
      <w:r>
        <w:rPr>
          <w:lang w:val="en-US" w:eastAsia="en-US"/>
        </w:rPr>
        <w:t xml:space="preserve">, certificate </w:t>
      </w:r>
      <w:proofErr w:type="spellStart"/>
      <w:r>
        <w:rPr>
          <w:lang w:val="en-US" w:eastAsia="en-US"/>
        </w:rPr>
        <w:t>pentru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conformitate</w:t>
      </w:r>
      <w:proofErr w:type="spellEnd"/>
      <w:r>
        <w:rPr>
          <w:lang w:val="en-US" w:eastAsia="en-US"/>
        </w:rPr>
        <w:t xml:space="preserve"> cu </w:t>
      </w:r>
      <w:proofErr w:type="spellStart"/>
      <w:r>
        <w:rPr>
          <w:lang w:val="en-US" w:eastAsia="en-US"/>
        </w:rPr>
        <w:t>originalul</w:t>
      </w:r>
      <w:proofErr w:type="spellEnd"/>
      <w:r>
        <w:rPr>
          <w:lang w:val="en-US" w:eastAsia="en-US"/>
        </w:rPr>
        <w:t xml:space="preserve">: </w:t>
      </w:r>
    </w:p>
    <w:p w:rsidR="000F3E9E" w:rsidRDefault="000F3E9E" w:rsidP="000F3E9E">
      <w:pPr>
        <w:spacing w:before="100" w:beforeAutospacing="1" w:after="100" w:afterAutospacing="1" w:line="276" w:lineRule="auto"/>
        <w:rPr>
          <w:lang w:val="en-US" w:eastAsia="en-US"/>
        </w:rPr>
      </w:pPr>
      <w:r>
        <w:rPr>
          <w:lang w:val="en-US" w:eastAsia="en-US"/>
        </w:rPr>
        <w:t>. . . . . . . . . .</w:t>
      </w:r>
      <w:r>
        <w:rPr>
          <w:lang w:val="en-US" w:eastAsia="en-US"/>
        </w:rPr>
        <w:br/>
        <w:t xml:space="preserve">. . . . . . . . . . </w:t>
      </w:r>
    </w:p>
    <w:p w:rsidR="000F3E9E" w:rsidRDefault="000F3E9E" w:rsidP="000F3E9E">
      <w:pPr>
        <w:spacing w:before="100" w:beforeAutospacing="1" w:after="560" w:line="276" w:lineRule="auto"/>
        <w:rPr>
          <w:lang w:val="en-US" w:eastAsia="en-US"/>
        </w:rPr>
      </w:pPr>
      <w:proofErr w:type="spellStart"/>
      <w:r>
        <w:rPr>
          <w:lang w:val="en-US" w:eastAsia="en-US"/>
        </w:rPr>
        <w:t>Prin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semnarea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prezentei</w:t>
      </w:r>
      <w:proofErr w:type="spellEnd"/>
      <w:r>
        <w:rPr>
          <w:lang w:val="en-US" w:eastAsia="en-US"/>
        </w:rPr>
        <w:t xml:space="preserve"> am </w:t>
      </w:r>
      <w:proofErr w:type="spellStart"/>
      <w:r>
        <w:rPr>
          <w:lang w:val="en-US" w:eastAsia="en-US"/>
        </w:rPr>
        <w:t>luat</w:t>
      </w:r>
      <w:proofErr w:type="spellEnd"/>
      <w:r>
        <w:rPr>
          <w:lang w:val="en-US" w:eastAsia="en-US"/>
        </w:rPr>
        <w:t xml:space="preserve"> la </w:t>
      </w:r>
      <w:proofErr w:type="spellStart"/>
      <w:r>
        <w:rPr>
          <w:lang w:val="en-US" w:eastAsia="en-US"/>
        </w:rPr>
        <w:t>cunoştinţă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că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declararea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necorespunzătoare</w:t>
      </w:r>
      <w:proofErr w:type="spellEnd"/>
      <w:r>
        <w:rPr>
          <w:lang w:val="en-US" w:eastAsia="en-US"/>
        </w:rPr>
        <w:t xml:space="preserve"> </w:t>
      </w:r>
      <w:proofErr w:type="gramStart"/>
      <w:r>
        <w:rPr>
          <w:lang w:val="en-US" w:eastAsia="en-US"/>
        </w:rPr>
        <w:t>a</w:t>
      </w:r>
      <w:proofErr w:type="gram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adevărului</w:t>
      </w:r>
      <w:proofErr w:type="spellEnd"/>
      <w:r>
        <w:rPr>
          <w:lang w:val="en-US" w:eastAsia="en-US"/>
        </w:rPr>
        <w:t xml:space="preserve"> se </w:t>
      </w:r>
      <w:proofErr w:type="spellStart"/>
      <w:r>
        <w:rPr>
          <w:lang w:val="en-US" w:eastAsia="en-US"/>
        </w:rPr>
        <w:t>pedepseşte</w:t>
      </w:r>
      <w:proofErr w:type="spellEnd"/>
      <w:r>
        <w:rPr>
          <w:lang w:val="en-US" w:eastAsia="en-US"/>
        </w:rPr>
        <w:t xml:space="preserve"> conform </w:t>
      </w:r>
      <w:proofErr w:type="spellStart"/>
      <w:r>
        <w:rPr>
          <w:lang w:val="en-US" w:eastAsia="en-US"/>
        </w:rPr>
        <w:t>legii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penale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cele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declarate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fiind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corecte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şi</w:t>
      </w:r>
      <w:proofErr w:type="spellEnd"/>
      <w:r>
        <w:rPr>
          <w:lang w:val="en-US" w:eastAsia="en-US"/>
        </w:rPr>
        <w:t xml:space="preserve"> complete.</w:t>
      </w:r>
      <w:r>
        <w:rPr>
          <w:lang w:val="en-US" w:eastAsia="en-US"/>
        </w:rPr>
        <w:br/>
      </w:r>
      <w:proofErr w:type="spellStart"/>
      <w:r>
        <w:rPr>
          <w:lang w:val="en-US" w:eastAsia="en-US"/>
        </w:rPr>
        <w:t>Dată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în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faţa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secretarului</w:t>
      </w:r>
      <w:proofErr w:type="spellEnd"/>
      <w:r>
        <w:rPr>
          <w:lang w:val="en-US" w:eastAsia="en-US"/>
        </w:rPr>
        <w:t xml:space="preserve"> general al </w:t>
      </w:r>
      <w:proofErr w:type="spellStart"/>
      <w:r>
        <w:rPr>
          <w:lang w:val="en-US" w:eastAsia="en-US"/>
        </w:rPr>
        <w:t>unităţii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administrativ-teritoriale</w:t>
      </w:r>
      <w:proofErr w:type="spellEnd"/>
      <w:r>
        <w:rPr>
          <w:lang w:val="en-US" w:eastAsia="en-US"/>
        </w:rPr>
        <w:t xml:space="preserve"> . . . . . . . . . .</w:t>
      </w:r>
    </w:p>
    <w:p w:rsidR="000F3E9E" w:rsidRDefault="000F3E9E" w:rsidP="000F3E9E">
      <w:pPr>
        <w:spacing w:before="100" w:beforeAutospacing="1" w:after="560" w:line="276" w:lineRule="auto"/>
        <w:rPr>
          <w:lang w:val="en-US" w:eastAsia="en-US"/>
        </w:rPr>
      </w:pPr>
    </w:p>
    <w:p w:rsidR="000F3E9E" w:rsidRDefault="000F3E9E" w:rsidP="000F3E9E">
      <w:pPr>
        <w:spacing w:before="100" w:beforeAutospacing="1" w:after="560" w:line="276" w:lineRule="auto"/>
        <w:rPr>
          <w:lang w:val="en-US" w:eastAsia="en-US"/>
        </w:rPr>
      </w:pPr>
    </w:p>
    <w:tbl>
      <w:tblPr>
        <w:tblW w:w="5020" w:type="pct"/>
        <w:tblCellSpacing w:w="15" w:type="dxa"/>
        <w:tblLook w:val="04A0"/>
      </w:tblPr>
      <w:tblGrid>
        <w:gridCol w:w="4744"/>
        <w:gridCol w:w="4744"/>
      </w:tblGrid>
      <w:tr w:rsidR="000F3E9E" w:rsidTr="000F3E9E">
        <w:trPr>
          <w:trHeight w:val="948"/>
          <w:tblCellSpacing w:w="15" w:type="dxa"/>
        </w:trPr>
        <w:tc>
          <w:tcPr>
            <w:tcW w:w="2478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F3E9E" w:rsidRDefault="000F3E9E">
            <w:pPr>
              <w:spacing w:before="100" w:beforeAutospacing="1" w:after="100" w:afterAutospacing="1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Data . . . . . . . . . . </w:t>
            </w:r>
          </w:p>
        </w:tc>
        <w:tc>
          <w:tcPr>
            <w:tcW w:w="2478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F3E9E" w:rsidRDefault="000F3E9E">
            <w:pPr>
              <w:spacing w:before="100" w:beforeAutospacing="1" w:after="100" w:afterAutospacing="1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Subsemnatul</w:t>
            </w:r>
            <w:proofErr w:type="spellEnd"/>
            <w:r>
              <w:rPr>
                <w:lang w:val="en-US" w:eastAsia="en-US"/>
              </w:rPr>
              <w:t>/</w:t>
            </w:r>
            <w:proofErr w:type="spellStart"/>
            <w:r>
              <w:rPr>
                <w:lang w:val="en-US" w:eastAsia="en-US"/>
              </w:rPr>
              <w:t>Împuternicit</w:t>
            </w:r>
            <w:proofErr w:type="spellEnd"/>
            <w:r>
              <w:rPr>
                <w:lang w:val="en-US" w:eastAsia="en-US"/>
              </w:rPr>
              <w:t>,</w:t>
            </w:r>
            <w:r>
              <w:rPr>
                <w:lang w:val="en-US" w:eastAsia="en-US"/>
              </w:rPr>
              <w:br/>
              <w:t>. . . . . . . . . .</w:t>
            </w:r>
            <w:r>
              <w:rPr>
                <w:lang w:val="en-US" w:eastAsia="en-US"/>
              </w:rPr>
              <w:br/>
              <w:t>(</w:t>
            </w:r>
            <w:proofErr w:type="spellStart"/>
            <w:r>
              <w:rPr>
                <w:lang w:val="en-US" w:eastAsia="en-US"/>
              </w:rPr>
              <w:t>Numele</w:t>
            </w:r>
            <w:proofErr w:type="spellEnd"/>
            <w:r>
              <w:rPr>
                <w:lang w:val="en-US" w:eastAsia="en-US"/>
              </w:rPr>
              <w:t xml:space="preserve">, </w:t>
            </w:r>
            <w:proofErr w:type="spellStart"/>
            <w:r>
              <w:rPr>
                <w:lang w:val="en-US" w:eastAsia="en-US"/>
              </w:rPr>
              <w:t>prenumele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şi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semnătura</w:t>
            </w:r>
            <w:proofErr w:type="spellEnd"/>
            <w:r>
              <w:rPr>
                <w:lang w:val="en-US" w:eastAsia="en-US"/>
              </w:rPr>
              <w:t xml:space="preserve">) </w:t>
            </w:r>
          </w:p>
        </w:tc>
      </w:tr>
    </w:tbl>
    <w:p w:rsidR="000F3E9E" w:rsidRDefault="000F3E9E" w:rsidP="000F3E9E">
      <w:pPr>
        <w:jc w:val="right"/>
        <w:rPr>
          <w:lang w:val="en-US" w:eastAsia="en-US"/>
        </w:rPr>
      </w:pPr>
    </w:p>
    <w:sectPr w:rsidR="000F3E9E" w:rsidSect="000F3E9E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F3E9E"/>
    <w:rsid w:val="000F3E9E"/>
    <w:rsid w:val="00440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F3E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5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nforms.lexnavigator.net/2020/aprilie/2020-04-mof-307bis-20-1-1-declaratie_date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2</cp:revision>
  <dcterms:created xsi:type="dcterms:W3CDTF">2021-02-10T10:56:00Z</dcterms:created>
  <dcterms:modified xsi:type="dcterms:W3CDTF">2021-02-10T10:56:00Z</dcterms:modified>
</cp:coreProperties>
</file>